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73" w:rsidRDefault="00593273" w:rsidP="00593273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 xml:space="preserve">                        </w:t>
      </w:r>
      <w:proofErr w:type="spellStart"/>
      <w:r w:rsidRPr="00593273">
        <w:rPr>
          <w:rFonts w:ascii="Arial" w:hAnsi="Arial" w:cs="Arial"/>
          <w:b/>
          <w:bCs/>
          <w:color w:val="000000"/>
          <w:sz w:val="44"/>
          <w:szCs w:val="44"/>
          <w:highlight w:val="green"/>
        </w:rPr>
        <w:t>Mihajlo</w:t>
      </w:r>
      <w:proofErr w:type="spellEnd"/>
      <w:r w:rsidRPr="00593273">
        <w:rPr>
          <w:rFonts w:ascii="Arial" w:hAnsi="Arial" w:cs="Arial"/>
          <w:b/>
          <w:bCs/>
          <w:color w:val="000000"/>
          <w:sz w:val="44"/>
          <w:szCs w:val="44"/>
          <w:highlight w:val="green"/>
        </w:rPr>
        <w:t xml:space="preserve"> Pupin</w:t>
      </w:r>
    </w:p>
    <w:p w:rsidR="00593273" w:rsidRPr="00593273" w:rsidRDefault="00593273" w:rsidP="00593273">
      <w:pPr>
        <w:pStyle w:val="NormalWeb"/>
        <w:shd w:val="clear" w:color="auto" w:fill="FFFFFF"/>
        <w:spacing w:before="96" w:beforeAutospacing="0" w:after="120" w:afterAutospacing="0" w:line="288" w:lineRule="atLeast"/>
        <w:rPr>
          <w:rStyle w:val="SubtleEmphasis"/>
          <w:sz w:val="40"/>
          <w:szCs w:val="40"/>
        </w:rPr>
      </w:pPr>
    </w:p>
    <w:p w:rsidR="00593273" w:rsidRPr="00593273" w:rsidRDefault="00593273" w:rsidP="00593273">
      <w:pPr>
        <w:pStyle w:val="NormalWeb"/>
        <w:shd w:val="clear" w:color="auto" w:fill="FFFFFF"/>
        <w:spacing w:before="96" w:beforeAutospacing="0" w:after="120" w:afterAutospacing="0" w:line="288" w:lineRule="atLeast"/>
        <w:rPr>
          <w:rStyle w:val="SubtleEmphasis"/>
          <w:color w:val="538135" w:themeColor="accent6" w:themeShade="BF"/>
          <w:sz w:val="40"/>
          <w:szCs w:val="40"/>
        </w:rPr>
      </w:pP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  <w:highlight w:val="cyan"/>
        </w:rPr>
        <w:t>Mihajlo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  <w:highlight w:val="cyan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  <w:highlight w:val="cyan"/>
        </w:rPr>
        <w:t>Idvorski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  <w:highlight w:val="cyan"/>
        </w:rPr>
        <w:t xml:space="preserve"> Pupin</w:t>
      </w:r>
      <w:hyperlink r:id="rId4" w:anchor="note-1" w:history="1">
        <w:r w:rsidRPr="00593273">
          <w:rPr>
            <w:rStyle w:val="SubtleEmphasis"/>
            <w:color w:val="538135" w:themeColor="accent6" w:themeShade="BF"/>
            <w:sz w:val="40"/>
            <w:szCs w:val="40"/>
          </w:rPr>
          <w:t>[a]</w:t>
        </w:r>
      </w:hyperlink>
      <w:r w:rsidRPr="00593273">
        <w:rPr>
          <w:rStyle w:val="SubtleEmphasis"/>
          <w:color w:val="538135" w:themeColor="accent6" w:themeShade="BF"/>
          <w:sz w:val="40"/>
          <w:szCs w:val="40"/>
        </w:rPr>
        <w:t> (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fldChar w:fldCharType="begin"/>
      </w:r>
      <w:r w:rsidRPr="00593273">
        <w:rPr>
          <w:rStyle w:val="SubtleEmphasis"/>
          <w:color w:val="538135" w:themeColor="accent6" w:themeShade="BF"/>
          <w:sz w:val="40"/>
          <w:szCs w:val="40"/>
        </w:rPr>
        <w:instrText xml:space="preserve"> HYPERLINK "http://sr.wikipedia.org/wiki/%D0%98%D0%B4%D0%B2%D0%BE%D1%80" \o "Idvor" </w:instrText>
      </w:r>
      <w:r w:rsidRPr="00593273">
        <w:rPr>
          <w:rStyle w:val="SubtleEmphasis"/>
          <w:color w:val="538135" w:themeColor="accent6" w:themeShade="BF"/>
          <w:sz w:val="40"/>
          <w:szCs w:val="40"/>
        </w:rPr>
        <w:fldChar w:fldCharType="separate"/>
      </w:r>
      <w:r w:rsidRPr="00593273">
        <w:rPr>
          <w:rStyle w:val="SubtleEmphasis"/>
          <w:color w:val="538135" w:themeColor="accent6" w:themeShade="BF"/>
          <w:sz w:val="40"/>
          <w:szCs w:val="40"/>
        </w:rPr>
        <w:t>Idvor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fldChar w:fldCharType="end"/>
      </w:r>
      <w:r w:rsidRPr="00593273">
        <w:rPr>
          <w:rStyle w:val="SubtleEmphasis"/>
          <w:color w:val="538135" w:themeColor="accent6" w:themeShade="BF"/>
          <w:sz w:val="40"/>
          <w:szCs w:val="40"/>
        </w:rPr>
        <w:t>, </w:t>
      </w:r>
      <w:hyperlink r:id="rId5" w:tooltip="9. oktobar" w:history="1">
        <w:r w:rsidRPr="00593273">
          <w:rPr>
            <w:rStyle w:val="SubtleEmphasis"/>
            <w:color w:val="538135" w:themeColor="accent6" w:themeShade="BF"/>
            <w:sz w:val="40"/>
            <w:szCs w:val="40"/>
          </w:rPr>
          <w:t xml:space="preserve">9. </w:t>
        </w:r>
        <w:proofErr w:type="spellStart"/>
        <w:r w:rsidRPr="00593273">
          <w:rPr>
            <w:rStyle w:val="SubtleEmphasis"/>
            <w:color w:val="538135" w:themeColor="accent6" w:themeShade="BF"/>
            <w:sz w:val="40"/>
            <w:szCs w:val="40"/>
          </w:rPr>
          <w:t>oktobar</w:t>
        </w:r>
        <w:proofErr w:type="spellEnd"/>
      </w:hyperlink>
      <w:r w:rsidRPr="00593273">
        <w:rPr>
          <w:rStyle w:val="SubtleEmphasis"/>
          <w:color w:val="538135" w:themeColor="accent6" w:themeShade="BF"/>
          <w:sz w:val="40"/>
          <w:szCs w:val="40"/>
        </w:rPr>
        <w:t> </w:t>
      </w:r>
      <w:hyperlink r:id="rId6" w:tooltip="1854" w:history="1">
        <w:r w:rsidRPr="00593273">
          <w:rPr>
            <w:rStyle w:val="SubtleEmphasis"/>
            <w:color w:val="538135" w:themeColor="accent6" w:themeShade="BF"/>
            <w:sz w:val="40"/>
            <w:szCs w:val="40"/>
          </w:rPr>
          <w:t>1854</w:t>
        </w:r>
      </w:hyperlink>
      <w:r w:rsidRPr="00593273">
        <w:rPr>
          <w:rStyle w:val="SubtleEmphasis"/>
          <w:color w:val="538135" w:themeColor="accent6" w:themeShade="BF"/>
          <w:sz w:val="40"/>
          <w:szCs w:val="40"/>
        </w:rPr>
        <w:t> — 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fldChar w:fldCharType="begin"/>
      </w:r>
      <w:r w:rsidRPr="00593273">
        <w:rPr>
          <w:rStyle w:val="SubtleEmphasis"/>
          <w:color w:val="538135" w:themeColor="accent6" w:themeShade="BF"/>
          <w:sz w:val="40"/>
          <w:szCs w:val="40"/>
        </w:rPr>
        <w:instrText xml:space="preserve"> HYPERLINK "http://sr.wikipedia.org/wiki/%D0%8A%D1%83%D1%98%D0%BE%D1%80%D0%BA" \o "Njujork" </w:instrText>
      </w:r>
      <w:r w:rsidRPr="00593273">
        <w:rPr>
          <w:rStyle w:val="SubtleEmphasis"/>
          <w:color w:val="538135" w:themeColor="accent6" w:themeShade="BF"/>
          <w:sz w:val="40"/>
          <w:szCs w:val="40"/>
        </w:rPr>
        <w:fldChar w:fldCharType="separate"/>
      </w:r>
      <w:r w:rsidRPr="00593273">
        <w:rPr>
          <w:rStyle w:val="SubtleEmphasis"/>
          <w:color w:val="538135" w:themeColor="accent6" w:themeShade="BF"/>
          <w:sz w:val="40"/>
          <w:szCs w:val="40"/>
        </w:rPr>
        <w:t>Njujork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fldChar w:fldCharType="end"/>
      </w:r>
      <w:r w:rsidRPr="00593273">
        <w:rPr>
          <w:rStyle w:val="SubtleEmphasis"/>
          <w:color w:val="538135" w:themeColor="accent6" w:themeShade="BF"/>
          <w:sz w:val="40"/>
          <w:szCs w:val="40"/>
        </w:rPr>
        <w:t>, </w:t>
      </w:r>
      <w:hyperlink r:id="rId7" w:tooltip="12. mart" w:history="1">
        <w:r w:rsidRPr="00593273">
          <w:rPr>
            <w:rStyle w:val="SubtleEmphasis"/>
            <w:color w:val="538135" w:themeColor="accent6" w:themeShade="BF"/>
            <w:sz w:val="40"/>
            <w:szCs w:val="40"/>
          </w:rPr>
          <w:t>12. mart</w:t>
        </w:r>
      </w:hyperlink>
      <w:r w:rsidRPr="00593273">
        <w:rPr>
          <w:rStyle w:val="SubtleEmphasis"/>
          <w:color w:val="538135" w:themeColor="accent6" w:themeShade="BF"/>
          <w:sz w:val="40"/>
          <w:szCs w:val="40"/>
        </w:rPr>
        <w:t> </w:t>
      </w:r>
      <w:hyperlink r:id="rId8" w:tooltip="1935" w:history="1">
        <w:r w:rsidRPr="00593273">
          <w:rPr>
            <w:rStyle w:val="SubtleEmphasis"/>
            <w:color w:val="538135" w:themeColor="accent6" w:themeShade="BF"/>
            <w:sz w:val="40"/>
            <w:szCs w:val="40"/>
          </w:rPr>
          <w:t>1935</w:t>
        </w:r>
      </w:hyperlink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) bio je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srpski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naučnik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,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pronalazač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,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profesor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na</w:t>
      </w:r>
      <w:proofErr w:type="spellEnd"/>
      <w:r w:rsidRPr="00593273">
        <w:rPr>
          <w:rFonts w:ascii="Arial" w:hAnsi="Arial" w:cs="Arial"/>
          <w:b/>
          <w:color w:val="538135" w:themeColor="accent6" w:themeShade="BF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Univerzitetu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Kolumbija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,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nosilac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jugoslovenskog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odlikovanja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> 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Beli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orao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Prvog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reda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> 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i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počasni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konzul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> 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fldChar w:fldCharType="begin"/>
      </w:r>
      <w:r w:rsidRPr="00593273">
        <w:rPr>
          <w:rStyle w:val="SubtleEmphasis"/>
          <w:color w:val="538135" w:themeColor="accent6" w:themeShade="BF"/>
          <w:sz w:val="40"/>
          <w:szCs w:val="40"/>
        </w:rPr>
        <w:instrText xml:space="preserve"> HYPERLINK "http://sr.wikipedia.org/wiki/%D0%9A%D1%80%D0%B0%D1%99%D0%B5%D0%B2%D0%B8%D0%BD%D0%B0_%D0%A1%D1%80%D0%B1%D0%B8%D1%98%D0%B0" \o "Kraljevina Srbija" </w:instrText>
      </w:r>
      <w:r w:rsidRPr="00593273">
        <w:rPr>
          <w:rStyle w:val="SubtleEmphasis"/>
          <w:color w:val="538135" w:themeColor="accent6" w:themeShade="BF"/>
          <w:sz w:val="40"/>
          <w:szCs w:val="40"/>
        </w:rPr>
        <w:fldChar w:fldCharType="separate"/>
      </w:r>
      <w:r w:rsidRPr="00593273">
        <w:rPr>
          <w:rStyle w:val="SubtleEmphasis"/>
          <w:color w:val="538135" w:themeColor="accent6" w:themeShade="BF"/>
          <w:sz w:val="40"/>
          <w:szCs w:val="40"/>
        </w:rPr>
        <w:t>Srbije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fldChar w:fldCharType="end"/>
      </w:r>
      <w:r w:rsidRPr="00593273">
        <w:rPr>
          <w:rStyle w:val="SubtleEmphasis"/>
          <w:color w:val="538135" w:themeColor="accent6" w:themeShade="BF"/>
          <w:sz w:val="40"/>
          <w:szCs w:val="40"/>
        </w:rPr>
        <w:t> u </w:t>
      </w:r>
      <w:hyperlink r:id="rId9" w:tooltip="Sjedinjene Američke Države" w:history="1">
        <w:r w:rsidRPr="00593273">
          <w:rPr>
            <w:rStyle w:val="SubtleEmphasis"/>
            <w:color w:val="538135" w:themeColor="accent6" w:themeShade="BF"/>
            <w:sz w:val="40"/>
            <w:szCs w:val="40"/>
          </w:rPr>
          <w:t>SAD</w:t>
        </w:r>
      </w:hyperlink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. Bio je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i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jedan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gramStart"/>
      <w:r w:rsidRPr="00593273">
        <w:rPr>
          <w:rStyle w:val="SubtleEmphasis"/>
          <w:color w:val="538135" w:themeColor="accent6" w:themeShade="BF"/>
          <w:sz w:val="40"/>
          <w:szCs w:val="40"/>
        </w:rPr>
        <w:t>od</w:t>
      </w:r>
      <w:proofErr w:type="gram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osnivača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i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dugogodišnji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predsednik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Srpskog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narodnog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saveza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u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Americi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.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  <w:highlight w:val="cyan"/>
        </w:rPr>
        <w:t>Takođe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  <w:highlight w:val="cyan"/>
        </w:rPr>
        <w:t xml:space="preserve"> je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  <w:highlight w:val="cyan"/>
        </w:rPr>
        <w:t>dobio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  <w:highlight w:val="cyan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  <w:highlight w:val="cyan"/>
        </w:rPr>
        <w:t>i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  <w:highlight w:val="cyan"/>
        </w:rPr>
        <w:t> 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  <w:highlight w:val="cyan"/>
        </w:rPr>
        <w:fldChar w:fldCharType="begin"/>
      </w:r>
      <w:r w:rsidRPr="00593273">
        <w:rPr>
          <w:rStyle w:val="SubtleEmphasis"/>
          <w:color w:val="538135" w:themeColor="accent6" w:themeShade="BF"/>
          <w:sz w:val="40"/>
          <w:szCs w:val="40"/>
          <w:highlight w:val="cyan"/>
        </w:rPr>
        <w:instrText xml:space="preserve"> HYPERLINK "http://sr.wikipedia.org/wiki/%D0%9F%D1%83%D0%BB%D0%B8%D1%86%D0%B5%D1%80%D0%BE%D0%B2%D0%B0_%D0%BD%D0%B0%D0%B3%D1%80%D0%B0%D0%B4%D0%B0" \o "Pulicerova nagrada" </w:instrText>
      </w:r>
      <w:r w:rsidRPr="00593273">
        <w:rPr>
          <w:rStyle w:val="SubtleEmphasis"/>
          <w:color w:val="538135" w:themeColor="accent6" w:themeShade="BF"/>
          <w:sz w:val="40"/>
          <w:szCs w:val="40"/>
          <w:highlight w:val="cyan"/>
        </w:rPr>
        <w:fldChar w:fldCharType="separate"/>
      </w:r>
      <w:r w:rsidRPr="00593273">
        <w:rPr>
          <w:rStyle w:val="SubtleEmphasis"/>
          <w:color w:val="538135" w:themeColor="accent6" w:themeShade="BF"/>
          <w:sz w:val="40"/>
          <w:szCs w:val="40"/>
          <w:highlight w:val="cyan"/>
        </w:rPr>
        <w:t>Pulicerovu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  <w:highlight w:val="cyan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  <w:highlight w:val="cyan"/>
        </w:rPr>
        <w:t>nagradu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  <w:highlight w:val="cyan"/>
        </w:rPr>
        <w:fldChar w:fldCharType="end"/>
      </w:r>
      <w:r w:rsidRPr="00593273">
        <w:rPr>
          <w:rStyle w:val="SubtleEmphasis"/>
          <w:color w:val="538135" w:themeColor="accent6" w:themeShade="BF"/>
          <w:sz w:val="40"/>
          <w:szCs w:val="40"/>
          <w:highlight w:val="cyan"/>
        </w:rPr>
        <w:t> (</w:t>
      </w:r>
      <w:hyperlink r:id="rId10" w:tooltip="1924" w:history="1">
        <w:r w:rsidRPr="00593273">
          <w:rPr>
            <w:rStyle w:val="SubtleEmphasis"/>
            <w:color w:val="538135" w:themeColor="accent6" w:themeShade="BF"/>
            <w:sz w:val="40"/>
            <w:szCs w:val="40"/>
            <w:highlight w:val="cyan"/>
          </w:rPr>
          <w:t>1924</w:t>
        </w:r>
      </w:hyperlink>
      <w:r w:rsidRPr="00593273">
        <w:rPr>
          <w:rStyle w:val="SubtleEmphasis"/>
          <w:color w:val="538135" w:themeColor="accent6" w:themeShade="BF"/>
          <w:sz w:val="40"/>
          <w:szCs w:val="40"/>
          <w:highlight w:val="cyan"/>
        </w:rPr>
        <w:t xml:space="preserve">)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  <w:highlight w:val="cyan"/>
        </w:rPr>
        <w:t>za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  <w:highlight w:val="cyan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  <w:highlight w:val="cyan"/>
        </w:rPr>
        <w:t>autobiografsko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  <w:highlight w:val="cyan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  <w:highlight w:val="cyan"/>
        </w:rPr>
        <w:t>delo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„Od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pašnjaka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do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naučenjaka</w:t>
      </w:r>
      <w:proofErr w:type="spellEnd"/>
      <w:proofErr w:type="gramStart"/>
      <w:r w:rsidRPr="00593273">
        <w:rPr>
          <w:rStyle w:val="SubtleEmphasis"/>
          <w:color w:val="538135" w:themeColor="accent6" w:themeShade="BF"/>
          <w:sz w:val="40"/>
          <w:szCs w:val="40"/>
        </w:rPr>
        <w:t>“ (</w:t>
      </w:r>
      <w:proofErr w:type="spellStart"/>
      <w:proofErr w:type="gramEnd"/>
      <w:r w:rsidRPr="00593273">
        <w:rPr>
          <w:rStyle w:val="SubtleEmphasis"/>
          <w:color w:val="538135" w:themeColor="accent6" w:themeShade="BF"/>
          <w:sz w:val="40"/>
          <w:szCs w:val="40"/>
        </w:rPr>
        <w:fldChar w:fldCharType="begin"/>
      </w:r>
      <w:r w:rsidRPr="00593273">
        <w:rPr>
          <w:rStyle w:val="SubtleEmphasis"/>
          <w:color w:val="538135" w:themeColor="accent6" w:themeShade="BF"/>
          <w:sz w:val="40"/>
          <w:szCs w:val="40"/>
        </w:rPr>
        <w:instrText xml:space="preserve"> HYPERLINK "http://sr.wikipedia.org/wiki/%D0%95%D0%BD%D0%B3%D0%BB%D0%B5%D1%81%D0%BA%D0%B8_%D1%98%D0%B5%D0%B7%D0%B8%D0%BA" \o "Engleski jezik" </w:instrText>
      </w:r>
      <w:r w:rsidRPr="00593273">
        <w:rPr>
          <w:rStyle w:val="SubtleEmphasis"/>
          <w:color w:val="538135" w:themeColor="accent6" w:themeShade="BF"/>
          <w:sz w:val="40"/>
          <w:szCs w:val="40"/>
        </w:rPr>
        <w:fldChar w:fldCharType="separate"/>
      </w:r>
      <w:r w:rsidRPr="00593273">
        <w:rPr>
          <w:rStyle w:val="SubtleEmphasis"/>
          <w:color w:val="538135" w:themeColor="accent6" w:themeShade="BF"/>
          <w:sz w:val="40"/>
          <w:szCs w:val="40"/>
        </w:rPr>
        <w:t>engl.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fldChar w:fldCharType="end"/>
      </w:r>
      <w:r w:rsidRPr="00593273">
        <w:rPr>
          <w:rStyle w:val="SubtleEmphasis"/>
          <w:color w:val="538135" w:themeColor="accent6" w:themeShade="BF"/>
          <w:sz w:val="40"/>
          <w:szCs w:val="40"/>
        </w:rPr>
        <w:t> From immigrant to inventor</w:t>
      </w:r>
      <w:proofErr w:type="gramStart"/>
      <w:r w:rsidRPr="00593273">
        <w:rPr>
          <w:rStyle w:val="SubtleEmphasis"/>
          <w:color w:val="538135" w:themeColor="accent6" w:themeShade="BF"/>
          <w:sz w:val="40"/>
          <w:szCs w:val="40"/>
        </w:rPr>
        <w:t>)</w:t>
      </w:r>
      <w:proofErr w:type="gramEnd"/>
      <w:r w:rsidRPr="00593273">
        <w:rPr>
          <w:rStyle w:val="SubtleEmphasis"/>
          <w:color w:val="538135" w:themeColor="accent6" w:themeShade="BF"/>
          <w:sz w:val="40"/>
          <w:szCs w:val="40"/>
        </w:rPr>
        <w:fldChar w:fldCharType="begin"/>
      </w:r>
      <w:r w:rsidRPr="00593273">
        <w:rPr>
          <w:rStyle w:val="SubtleEmphasis"/>
          <w:color w:val="538135" w:themeColor="accent6" w:themeShade="BF"/>
          <w:sz w:val="40"/>
          <w:szCs w:val="40"/>
        </w:rPr>
        <w:instrText xml:space="preserve"> HYPERLINK "http://sr.wikipedia.org/sr-el/%D0%9C%D0%B8%D1%85%D0%B0%D1%98%D0%BB%D0%BE_%D0%9F%D1%83%D0%BF%D0%B8%D0%BD" \l "note-2" </w:instrText>
      </w:r>
      <w:r w:rsidRPr="00593273">
        <w:rPr>
          <w:rStyle w:val="SubtleEmphasis"/>
          <w:color w:val="538135" w:themeColor="accent6" w:themeShade="BF"/>
          <w:sz w:val="40"/>
          <w:szCs w:val="40"/>
        </w:rPr>
        <w:fldChar w:fldCharType="separate"/>
      </w:r>
      <w:r w:rsidRPr="00593273">
        <w:rPr>
          <w:rStyle w:val="SubtleEmphasis"/>
          <w:color w:val="538135" w:themeColor="accent6" w:themeShade="BF"/>
          <w:sz w:val="40"/>
          <w:szCs w:val="40"/>
        </w:rPr>
        <w:t>[1]</w:t>
      </w:r>
      <w:r w:rsidRPr="00593273">
        <w:rPr>
          <w:rStyle w:val="SubtleEmphasis"/>
          <w:color w:val="538135" w:themeColor="accent6" w:themeShade="BF"/>
          <w:sz w:val="40"/>
          <w:szCs w:val="40"/>
        </w:rPr>
        <w:fldChar w:fldCharType="end"/>
      </w:r>
      <w:hyperlink r:id="rId11" w:anchor="note-3" w:history="1">
        <w:r w:rsidRPr="00593273">
          <w:rPr>
            <w:rStyle w:val="SubtleEmphasis"/>
            <w:color w:val="538135" w:themeColor="accent6" w:themeShade="BF"/>
            <w:sz w:val="40"/>
            <w:szCs w:val="40"/>
          </w:rPr>
          <w:t>[2]</w:t>
        </w:r>
      </w:hyperlink>
      <w:r w:rsidRPr="00593273">
        <w:rPr>
          <w:rStyle w:val="SubtleEmphasis"/>
          <w:color w:val="538135" w:themeColor="accent6" w:themeShade="BF"/>
          <w:sz w:val="40"/>
          <w:szCs w:val="40"/>
        </w:rPr>
        <w:t>.</w:t>
      </w:r>
    </w:p>
    <w:p w:rsidR="00593273" w:rsidRPr="00593273" w:rsidRDefault="00593273" w:rsidP="00593273">
      <w:pPr>
        <w:pStyle w:val="NormalWeb"/>
        <w:shd w:val="clear" w:color="auto" w:fill="FFFFFF"/>
        <w:spacing w:before="96" w:beforeAutospacing="0" w:after="120" w:afterAutospacing="0" w:line="288" w:lineRule="atLeast"/>
        <w:rPr>
          <w:rStyle w:val="SubtleEmphasis"/>
          <w:color w:val="538135" w:themeColor="accent6" w:themeShade="BF"/>
          <w:sz w:val="40"/>
          <w:szCs w:val="40"/>
        </w:rPr>
      </w:pP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Mihajlo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Pupin je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tokom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svog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naučnog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i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eksperimetalnog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rada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dao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značajne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zaključke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važne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za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polja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višestruke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telegrafije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,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bežične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telegrafije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i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telefonije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,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potom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rentgenologije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, </w:t>
      </w:r>
      <w:proofErr w:type="gramStart"/>
      <w:r w:rsidRPr="00593273">
        <w:rPr>
          <w:rStyle w:val="SubtleEmphasis"/>
          <w:color w:val="538135" w:themeColor="accent6" w:themeShade="BF"/>
          <w:sz w:val="40"/>
          <w:szCs w:val="40"/>
        </w:rPr>
        <w:t>a</w:t>
      </w:r>
      <w:proofErr w:type="gram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ima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i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velikih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zasluga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za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razvoj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elektrotehnike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.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Takođe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je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zaslužan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i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za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pronalazak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> 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fldChar w:fldCharType="begin"/>
      </w:r>
      <w:r w:rsidRPr="00593273">
        <w:rPr>
          <w:rStyle w:val="SubtleEmphasis"/>
          <w:color w:val="538135" w:themeColor="accent6" w:themeShade="BF"/>
          <w:sz w:val="40"/>
          <w:szCs w:val="40"/>
        </w:rPr>
        <w:instrText xml:space="preserve"> HYPERLINK "http://sr.wikipedia.org/wiki/%D0%9F%D1%83%D0%BF%D0%B8%D0%BD%D0%BE%D0%B2_%D0%BA%D0%B0%D0%BB%D0%B5%D0%BC" \o "Pupinov kalem" </w:instrText>
      </w:r>
      <w:r w:rsidRPr="00593273">
        <w:rPr>
          <w:rStyle w:val="SubtleEmphasis"/>
          <w:color w:val="538135" w:themeColor="accent6" w:themeShade="BF"/>
          <w:sz w:val="40"/>
          <w:szCs w:val="40"/>
        </w:rPr>
        <w:fldChar w:fldCharType="separate"/>
      </w:r>
      <w:r w:rsidRPr="00593273">
        <w:rPr>
          <w:rStyle w:val="SubtleEmphasis"/>
          <w:color w:val="538135" w:themeColor="accent6" w:themeShade="BF"/>
          <w:sz w:val="40"/>
          <w:szCs w:val="40"/>
        </w:rPr>
        <w:t>Pupinovih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kalemova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fldChar w:fldCharType="end"/>
      </w:r>
      <w:r w:rsidRPr="00593273">
        <w:rPr>
          <w:rStyle w:val="SubtleEmphasis"/>
          <w:color w:val="538135" w:themeColor="accent6" w:themeShade="BF"/>
          <w:sz w:val="40"/>
          <w:szCs w:val="40"/>
        </w:rPr>
        <w:t>.</w:t>
      </w:r>
      <w:bookmarkStart w:id="0" w:name="_GoBack"/>
      <w:bookmarkEnd w:id="0"/>
    </w:p>
    <w:p w:rsidR="00593273" w:rsidRPr="00593273" w:rsidRDefault="00593273" w:rsidP="00593273">
      <w:pPr>
        <w:pStyle w:val="NormalWeb"/>
        <w:shd w:val="clear" w:color="auto" w:fill="FFFFFF"/>
        <w:spacing w:before="96" w:beforeAutospacing="0" w:after="120" w:afterAutospacing="0" w:line="288" w:lineRule="atLeast"/>
        <w:rPr>
          <w:rStyle w:val="SubtleEmphasis"/>
          <w:color w:val="538135" w:themeColor="accent6" w:themeShade="BF"/>
          <w:sz w:val="40"/>
          <w:szCs w:val="40"/>
        </w:rPr>
      </w:pP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  <w:highlight w:val="cyan"/>
        </w:rPr>
        <w:t>Dobitnik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  <w:highlight w:val="cyan"/>
        </w:rPr>
        <w:t xml:space="preserve"> je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  <w:highlight w:val="cyan"/>
        </w:rPr>
        <w:t>mnogih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  <w:highlight w:val="cyan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  <w:highlight w:val="cyan"/>
        </w:rPr>
        <w:t>naučnih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  <w:highlight w:val="cyan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  <w:highlight w:val="cyan"/>
        </w:rPr>
        <w:t>nagrada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  <w:highlight w:val="cyan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  <w:highlight w:val="cyan"/>
        </w:rPr>
        <w:t>i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  <w:highlight w:val="cyan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  <w:highlight w:val="cyan"/>
        </w:rPr>
        <w:t>medalja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, bio je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član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Američke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akademije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nauka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,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Srpske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kraljevske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akademije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i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počasni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doktor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 xml:space="preserve"> 18 </w:t>
      </w:r>
      <w:proofErr w:type="spellStart"/>
      <w:r w:rsidRPr="00593273">
        <w:rPr>
          <w:rStyle w:val="SubtleEmphasis"/>
          <w:color w:val="538135" w:themeColor="accent6" w:themeShade="BF"/>
          <w:sz w:val="40"/>
          <w:szCs w:val="40"/>
        </w:rPr>
        <w:t>univerziteta</w:t>
      </w:r>
      <w:proofErr w:type="spellEnd"/>
      <w:r w:rsidRPr="00593273">
        <w:rPr>
          <w:rStyle w:val="SubtleEmphasis"/>
          <w:color w:val="538135" w:themeColor="accent6" w:themeShade="BF"/>
          <w:sz w:val="40"/>
          <w:szCs w:val="40"/>
        </w:rPr>
        <w:t>.</w:t>
      </w:r>
    </w:p>
    <w:p w:rsidR="00593273" w:rsidRPr="00593273" w:rsidRDefault="00593273" w:rsidP="00593273">
      <w:pPr>
        <w:pStyle w:val="NormalWeb"/>
        <w:shd w:val="clear" w:color="auto" w:fill="FFFFFF"/>
        <w:spacing w:before="96" w:beforeAutospacing="0" w:after="120" w:afterAutospacing="0" w:line="288" w:lineRule="atLeast"/>
        <w:rPr>
          <w:rStyle w:val="SubtleEmphasis"/>
          <w:color w:val="538135" w:themeColor="accent6" w:themeShade="BF"/>
          <w:sz w:val="40"/>
          <w:szCs w:val="40"/>
        </w:rPr>
      </w:pPr>
    </w:p>
    <w:p w:rsidR="00593273" w:rsidRPr="00593273" w:rsidRDefault="00593273" w:rsidP="00593273">
      <w:pPr>
        <w:pStyle w:val="NormalWeb"/>
        <w:shd w:val="clear" w:color="auto" w:fill="FFFFFF"/>
        <w:spacing w:before="96" w:beforeAutospacing="0" w:after="120" w:afterAutospacing="0" w:line="288" w:lineRule="atLeast"/>
        <w:rPr>
          <w:rStyle w:val="SubtleEmphasis"/>
          <w:sz w:val="40"/>
          <w:szCs w:val="40"/>
        </w:rPr>
      </w:pPr>
      <w:r>
        <w:rPr>
          <w:rStyle w:val="SubtleEmphasis"/>
          <w:sz w:val="40"/>
          <w:szCs w:val="40"/>
        </w:rPr>
        <w:t xml:space="preserve">                                                                                   Jana</w:t>
      </w:r>
    </w:p>
    <w:p w:rsidR="00593273" w:rsidRPr="00593273" w:rsidRDefault="00593273" w:rsidP="00593273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93273" w:rsidRDefault="00593273" w:rsidP="00593273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40"/>
          <w:szCs w:val="40"/>
        </w:rPr>
      </w:pPr>
    </w:p>
    <w:p w:rsidR="005759E0" w:rsidRPr="00593273" w:rsidRDefault="005759E0">
      <w:pPr>
        <w:rPr>
          <w:sz w:val="44"/>
          <w:szCs w:val="44"/>
        </w:rPr>
      </w:pPr>
    </w:p>
    <w:sectPr w:rsidR="005759E0" w:rsidRPr="00593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73"/>
    <w:rsid w:val="005759E0"/>
    <w:rsid w:val="0059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82705-2D8E-4B29-A74C-D5628A6E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327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93273"/>
  </w:style>
  <w:style w:type="character" w:styleId="SubtleEmphasis">
    <w:name w:val="Subtle Emphasis"/>
    <w:basedOn w:val="DefaultParagraphFont"/>
    <w:uiPriority w:val="19"/>
    <w:qFormat/>
    <w:rsid w:val="0059327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.wikipedia.org/wiki/193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r.wikipedia.org/wiki/12._%D0%BC%D0%B0%D1%80%D1%8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r.wikipedia.org/wiki/1854" TargetMode="External"/><Relationship Id="rId11" Type="http://schemas.openxmlformats.org/officeDocument/2006/relationships/hyperlink" Target="http://sr.wikipedia.org/sr-el/%D0%9C%D0%B8%D1%85%D0%B0%D1%98%D0%BB%D0%BE_%D0%9F%D1%83%D0%BF%D0%B8%D0%BD" TargetMode="External"/><Relationship Id="rId5" Type="http://schemas.openxmlformats.org/officeDocument/2006/relationships/hyperlink" Target="http://sr.wikipedia.org/wiki/9._%D0%BE%D0%BA%D1%82%D0%BE%D0%B1%D0%B0%D1%80" TargetMode="External"/><Relationship Id="rId10" Type="http://schemas.openxmlformats.org/officeDocument/2006/relationships/hyperlink" Target="http://sr.wikipedia.org/wiki/1924" TargetMode="External"/><Relationship Id="rId4" Type="http://schemas.openxmlformats.org/officeDocument/2006/relationships/hyperlink" Target="http://sr.wikipedia.org/sr-el/%D0%9C%D0%B8%D1%85%D0%B0%D1%98%D0%BB%D0%BE_%D0%9F%D1%83%D0%BF%D0%B8%D0%BD" TargetMode="External"/><Relationship Id="rId9" Type="http://schemas.openxmlformats.org/officeDocument/2006/relationships/hyperlink" Target="http://sr.wikipedia.org/wiki/%D0%A1%D1%98%D0%B5%D0%B4%D0%B8%D1%9A%D0%B5%D0%BD%D0%B5_%D0%90%D0%BC%D0%B5%D1%80%D0%B8%D1%87%D0%BA%D0%B5_%D0%94%D1%80%D0%B6%D0%B0%D0%B2%D0%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SRDIJA</dc:creator>
  <cp:keywords/>
  <dc:description/>
  <cp:lastModifiedBy>SRDIJA</cp:lastModifiedBy>
  <cp:revision>1</cp:revision>
  <dcterms:created xsi:type="dcterms:W3CDTF">2014-02-20T18:05:00Z</dcterms:created>
  <dcterms:modified xsi:type="dcterms:W3CDTF">2014-02-20T18:14:00Z</dcterms:modified>
</cp:coreProperties>
</file>